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FEC" w:rsidRDefault="003B1FEC">
      <w:pPr>
        <w:rPr>
          <w:rFonts w:ascii="Times New Roman" w:hAnsi="Times New Roman" w:cstheme="minorHAnsi"/>
          <w:sz w:val="24"/>
        </w:rPr>
      </w:pPr>
    </w:p>
    <w:p w:rsidR="00B219B4" w:rsidRPr="003B4A39" w:rsidRDefault="00B219B4" w:rsidP="00B219B4">
      <w:pPr>
        <w:jc w:val="center"/>
        <w:rPr>
          <w:rFonts w:ascii="Times New Roman" w:hAnsi="Times New Roman" w:cstheme="minorHAnsi"/>
          <w:b/>
          <w:sz w:val="28"/>
          <w:szCs w:val="28"/>
        </w:rPr>
      </w:pPr>
      <w:r w:rsidRPr="003B4A39">
        <w:rPr>
          <w:rFonts w:ascii="Times New Roman" w:hAnsi="Times New Roman" w:cstheme="minorHAnsi"/>
          <w:b/>
          <w:sz w:val="28"/>
          <w:szCs w:val="28"/>
        </w:rPr>
        <w:t>Сведения об оборудованных учебных кабинетах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6"/>
        <w:gridCol w:w="8639"/>
        <w:gridCol w:w="1181"/>
      </w:tblGrid>
      <w:tr w:rsidR="00836528" w:rsidTr="00E046DB">
        <w:tc>
          <w:tcPr>
            <w:tcW w:w="636" w:type="dxa"/>
            <w:vAlign w:val="center"/>
          </w:tcPr>
          <w:p w:rsidR="00836528" w:rsidRPr="009D18CC" w:rsidRDefault="00836528" w:rsidP="00F25A76">
            <w:pPr>
              <w:rPr>
                <w:rFonts w:ascii="Times New Roman" w:hAnsi="Times New Roman" w:cstheme="minorHAnsi"/>
                <w:b/>
                <w:sz w:val="24"/>
              </w:rPr>
            </w:pPr>
            <w:r w:rsidRPr="009D18CC">
              <w:rPr>
                <w:rFonts w:ascii="Times New Roman" w:hAnsi="Times New Roman" w:cstheme="minorHAnsi"/>
                <w:b/>
                <w:sz w:val="24"/>
              </w:rPr>
              <w:t>1</w:t>
            </w:r>
            <w:r>
              <w:rPr>
                <w:rFonts w:ascii="Times New Roman" w:hAnsi="Times New Roman" w:cstheme="minorHAnsi"/>
                <w:b/>
                <w:sz w:val="24"/>
              </w:rPr>
              <w:t>.</w:t>
            </w:r>
          </w:p>
        </w:tc>
        <w:tc>
          <w:tcPr>
            <w:tcW w:w="9820" w:type="dxa"/>
            <w:gridSpan w:val="2"/>
            <w:vAlign w:val="center"/>
          </w:tcPr>
          <w:p w:rsidR="00836528" w:rsidRPr="00836528" w:rsidRDefault="00836528" w:rsidP="00836528">
            <w:pPr>
              <w:jc w:val="center"/>
              <w:rPr>
                <w:rFonts w:ascii="Times New Roman" w:hAnsi="Times New Roman" w:cstheme="minorHAnsi"/>
                <w:b/>
                <w:sz w:val="24"/>
              </w:rPr>
            </w:pPr>
            <w:r w:rsidRPr="009D18CC">
              <w:rPr>
                <w:rFonts w:ascii="Times New Roman" w:hAnsi="Times New Roman" w:cstheme="minorHAnsi"/>
                <w:b/>
                <w:sz w:val="24"/>
              </w:rPr>
              <w:t>Учебный класс</w:t>
            </w:r>
          </w:p>
        </w:tc>
      </w:tr>
      <w:tr w:rsidR="00B219B4" w:rsidTr="009D18CC">
        <w:tc>
          <w:tcPr>
            <w:tcW w:w="636" w:type="dxa"/>
            <w:vAlign w:val="center"/>
          </w:tcPr>
          <w:p w:rsidR="00B219B4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1.1</w:t>
            </w:r>
          </w:p>
        </w:tc>
        <w:tc>
          <w:tcPr>
            <w:tcW w:w="8639" w:type="dxa"/>
            <w:vAlign w:val="center"/>
          </w:tcPr>
          <w:p w:rsidR="00B219B4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Посадочные места</w:t>
            </w:r>
          </w:p>
        </w:tc>
        <w:tc>
          <w:tcPr>
            <w:tcW w:w="1181" w:type="dxa"/>
            <w:vAlign w:val="center"/>
          </w:tcPr>
          <w:p w:rsidR="00B219B4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30</w:t>
            </w:r>
          </w:p>
        </w:tc>
      </w:tr>
      <w:tr w:rsidR="00B219B4" w:rsidTr="009D18CC">
        <w:tc>
          <w:tcPr>
            <w:tcW w:w="636" w:type="dxa"/>
            <w:vAlign w:val="center"/>
          </w:tcPr>
          <w:p w:rsidR="00B219B4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1.2</w:t>
            </w:r>
          </w:p>
        </w:tc>
        <w:tc>
          <w:tcPr>
            <w:tcW w:w="8639" w:type="dxa"/>
            <w:vAlign w:val="center"/>
          </w:tcPr>
          <w:p w:rsidR="00B219B4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Учебная доска</w:t>
            </w:r>
          </w:p>
        </w:tc>
        <w:tc>
          <w:tcPr>
            <w:tcW w:w="1181" w:type="dxa"/>
            <w:vAlign w:val="center"/>
          </w:tcPr>
          <w:p w:rsidR="00B219B4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3B4A39" w:rsidTr="009D18CC">
        <w:tc>
          <w:tcPr>
            <w:tcW w:w="636" w:type="dxa"/>
            <w:vAlign w:val="center"/>
          </w:tcPr>
          <w:p w:rsidR="003B4A39" w:rsidRDefault="00F25A76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1.3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A39" w:rsidRPr="003B4A39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 w:rsidRPr="003B4A39">
              <w:rPr>
                <w:rFonts w:ascii="Times New Roman" w:hAnsi="Times New Roman" w:cstheme="minorHAnsi"/>
                <w:sz w:val="24"/>
              </w:rPr>
              <w:t>Тренажер</w:t>
            </w:r>
          </w:p>
        </w:tc>
        <w:tc>
          <w:tcPr>
            <w:tcW w:w="1181" w:type="dxa"/>
            <w:vAlign w:val="center"/>
          </w:tcPr>
          <w:p w:rsidR="003B4A39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3B4A39" w:rsidTr="009D18CC">
        <w:tc>
          <w:tcPr>
            <w:tcW w:w="636" w:type="dxa"/>
            <w:vAlign w:val="center"/>
          </w:tcPr>
          <w:p w:rsidR="003B4A39" w:rsidRDefault="00F25A76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1.4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A39" w:rsidRPr="003B4A39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 w:rsidRPr="003B4A39">
              <w:rPr>
                <w:rFonts w:ascii="Times New Roman" w:hAnsi="Times New Roman" w:cstheme="minorHAnsi"/>
                <w:sz w:val="24"/>
              </w:rPr>
              <w:t>Аппаратно-программный комплекс тестирования и развития психофизиологических качеств водителя (АПК).</w:t>
            </w:r>
          </w:p>
        </w:tc>
        <w:tc>
          <w:tcPr>
            <w:tcW w:w="1181" w:type="dxa"/>
            <w:vAlign w:val="center"/>
          </w:tcPr>
          <w:p w:rsidR="003B4A39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3B4A39" w:rsidTr="009D18CC">
        <w:tc>
          <w:tcPr>
            <w:tcW w:w="636" w:type="dxa"/>
            <w:vAlign w:val="center"/>
          </w:tcPr>
          <w:p w:rsidR="003B4A39" w:rsidRDefault="009D18C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1.5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A39" w:rsidRPr="003B4A39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 w:rsidRPr="003B4A39">
              <w:rPr>
                <w:rFonts w:ascii="Times New Roman" w:hAnsi="Times New Roman" w:cstheme="minorHAnsi"/>
                <w:sz w:val="24"/>
              </w:rPr>
              <w:t>Компьютер</w:t>
            </w:r>
            <w:r w:rsidR="00F25A76">
              <w:rPr>
                <w:rFonts w:ascii="Times New Roman" w:hAnsi="Times New Roman" w:cstheme="minorHAnsi"/>
                <w:sz w:val="24"/>
              </w:rPr>
              <w:t>ы</w:t>
            </w:r>
            <w:r w:rsidRPr="003B4A39">
              <w:rPr>
                <w:rFonts w:ascii="Times New Roman" w:hAnsi="Times New Roman" w:cstheme="minorHAnsi"/>
                <w:sz w:val="24"/>
              </w:rPr>
              <w:t xml:space="preserve"> с соответствующим программным обеспечением</w:t>
            </w:r>
          </w:p>
        </w:tc>
        <w:tc>
          <w:tcPr>
            <w:tcW w:w="1181" w:type="dxa"/>
            <w:vAlign w:val="center"/>
          </w:tcPr>
          <w:p w:rsidR="003B4A39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8</w:t>
            </w:r>
          </w:p>
        </w:tc>
      </w:tr>
      <w:tr w:rsidR="003B4A39" w:rsidTr="009D18CC">
        <w:tc>
          <w:tcPr>
            <w:tcW w:w="636" w:type="dxa"/>
            <w:vAlign w:val="center"/>
          </w:tcPr>
          <w:p w:rsidR="003B4A39" w:rsidRDefault="009D18C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1.6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A39" w:rsidRPr="003B4A39" w:rsidRDefault="003B4A39" w:rsidP="00F25A76">
            <w:pPr>
              <w:rPr>
                <w:rFonts w:ascii="Times New Roman" w:hAnsi="Times New Roman" w:cstheme="minorHAnsi"/>
                <w:sz w:val="24"/>
              </w:rPr>
            </w:pPr>
            <w:r w:rsidRPr="003B4A39">
              <w:rPr>
                <w:rFonts w:ascii="Times New Roman" w:hAnsi="Times New Roman" w:cstheme="minorHAnsi"/>
                <w:sz w:val="24"/>
              </w:rPr>
              <w:t>Мультимедийный проектор</w:t>
            </w:r>
          </w:p>
        </w:tc>
        <w:tc>
          <w:tcPr>
            <w:tcW w:w="1181" w:type="dxa"/>
            <w:vAlign w:val="center"/>
          </w:tcPr>
          <w:p w:rsidR="003B4A39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3B4A39" w:rsidTr="009D18CC">
        <w:tc>
          <w:tcPr>
            <w:tcW w:w="636" w:type="dxa"/>
            <w:vAlign w:val="center"/>
          </w:tcPr>
          <w:p w:rsidR="003B4A39" w:rsidRDefault="009D18C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1.7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A39" w:rsidRPr="003B4A39" w:rsidRDefault="00F25A76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Экран (</w:t>
            </w:r>
            <w:r w:rsidR="003B4A39" w:rsidRPr="003B4A39">
              <w:rPr>
                <w:rFonts w:ascii="Times New Roman" w:hAnsi="Times New Roman" w:cstheme="minorHAnsi"/>
                <w:sz w:val="24"/>
              </w:rPr>
              <w:t>электронная доска)</w:t>
            </w:r>
          </w:p>
        </w:tc>
        <w:tc>
          <w:tcPr>
            <w:tcW w:w="1181" w:type="dxa"/>
            <w:vAlign w:val="center"/>
          </w:tcPr>
          <w:p w:rsidR="003B4A39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3B4A39" w:rsidTr="009D18CC">
        <w:tc>
          <w:tcPr>
            <w:tcW w:w="636" w:type="dxa"/>
            <w:vAlign w:val="center"/>
          </w:tcPr>
          <w:p w:rsidR="003B4A39" w:rsidRDefault="009D18C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1.8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3B4A39" w:rsidRPr="003B4A39" w:rsidRDefault="00F25A76" w:rsidP="00F25A76">
            <w:pPr>
              <w:rPr>
                <w:rFonts w:ascii="Times New Roman" w:hAnsi="Times New Roman" w:cstheme="minorHAnsi"/>
                <w:sz w:val="24"/>
              </w:rPr>
            </w:pPr>
            <w:r w:rsidRPr="00F25A76">
              <w:rPr>
                <w:rFonts w:ascii="Times New Roman" w:hAnsi="Times New Roman" w:cstheme="minorHAnsi"/>
                <w:sz w:val="24"/>
              </w:rPr>
              <w:t>Учебно-наглядные пособия</w:t>
            </w:r>
            <w:r>
              <w:rPr>
                <w:rFonts w:ascii="Times New Roman" w:hAnsi="Times New Roman" w:cstheme="minorHAnsi"/>
                <w:sz w:val="24"/>
              </w:rPr>
              <w:t xml:space="preserve"> (плакаты, стенды, макеты</w:t>
            </w:r>
            <w:r w:rsidRPr="00F25A76">
              <w:rPr>
                <w:rFonts w:ascii="Times New Roman" w:hAnsi="Times New Roman" w:cstheme="minorHAnsi"/>
                <w:sz w:val="24"/>
              </w:rPr>
              <w:t xml:space="preserve">, </w:t>
            </w:r>
            <w:r>
              <w:rPr>
                <w:rFonts w:ascii="Times New Roman" w:hAnsi="Times New Roman" w:cstheme="minorHAnsi"/>
                <w:sz w:val="24"/>
              </w:rPr>
              <w:t>модели, схемы, кинофильмы, видеофильмы, мультимедийные слайды</w:t>
            </w:r>
            <w:r w:rsidRPr="00F25A76">
              <w:rPr>
                <w:rFonts w:ascii="Times New Roman" w:hAnsi="Times New Roman" w:cstheme="minorHAnsi"/>
                <w:sz w:val="24"/>
              </w:rPr>
              <w:t>)</w:t>
            </w:r>
          </w:p>
        </w:tc>
        <w:tc>
          <w:tcPr>
            <w:tcW w:w="1181" w:type="dxa"/>
            <w:vAlign w:val="center"/>
          </w:tcPr>
          <w:p w:rsidR="003B4A39" w:rsidRDefault="00F25A76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8018D8" w:rsidTr="002D2110">
        <w:tc>
          <w:tcPr>
            <w:tcW w:w="10456" w:type="dxa"/>
            <w:gridSpan w:val="3"/>
            <w:vAlign w:val="center"/>
          </w:tcPr>
          <w:p w:rsidR="008018D8" w:rsidRDefault="008018D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</w:p>
        </w:tc>
      </w:tr>
      <w:tr w:rsidR="00836528" w:rsidTr="00F47265">
        <w:tc>
          <w:tcPr>
            <w:tcW w:w="636" w:type="dxa"/>
            <w:vAlign w:val="center"/>
          </w:tcPr>
          <w:p w:rsidR="00836528" w:rsidRPr="009D18CC" w:rsidRDefault="00836528" w:rsidP="00F25A76">
            <w:pPr>
              <w:rPr>
                <w:rFonts w:ascii="Times New Roman" w:hAnsi="Times New Roman" w:cstheme="minorHAnsi"/>
                <w:b/>
                <w:sz w:val="24"/>
              </w:rPr>
            </w:pPr>
            <w:r w:rsidRPr="009D18CC">
              <w:rPr>
                <w:rFonts w:ascii="Times New Roman" w:hAnsi="Times New Roman" w:cstheme="minorHAnsi"/>
                <w:b/>
                <w:sz w:val="24"/>
              </w:rPr>
              <w:t>2.</w:t>
            </w:r>
          </w:p>
        </w:tc>
        <w:tc>
          <w:tcPr>
            <w:tcW w:w="9820" w:type="dxa"/>
            <w:gridSpan w:val="2"/>
            <w:vAlign w:val="center"/>
          </w:tcPr>
          <w:p w:rsidR="00836528" w:rsidRDefault="0083652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b/>
                <w:sz w:val="24"/>
              </w:rPr>
              <w:t xml:space="preserve">Кабинет устройства и технического обслуживания </w:t>
            </w:r>
            <w:r>
              <w:rPr>
                <w:rFonts w:ascii="Times New Roman" w:hAnsi="Times New Roman" w:cstheme="minorHAnsi"/>
                <w:b/>
                <w:sz w:val="24"/>
              </w:rPr>
              <w:t>ТС (</w:t>
            </w:r>
            <w:r w:rsidRPr="009D18CC">
              <w:rPr>
                <w:rFonts w:ascii="Times New Roman" w:hAnsi="Times New Roman" w:cstheme="minorHAnsi"/>
                <w:b/>
                <w:sz w:val="24"/>
              </w:rPr>
              <w:t>У и ТО)</w:t>
            </w:r>
          </w:p>
        </w:tc>
      </w:tr>
      <w:tr w:rsidR="00F25A76" w:rsidTr="009D18CC">
        <w:tc>
          <w:tcPr>
            <w:tcW w:w="636" w:type="dxa"/>
            <w:vAlign w:val="center"/>
          </w:tcPr>
          <w:p w:rsidR="00F25A76" w:rsidRDefault="009D18C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1.1</w:t>
            </w:r>
          </w:p>
        </w:tc>
        <w:tc>
          <w:tcPr>
            <w:tcW w:w="8639" w:type="dxa"/>
            <w:vAlign w:val="center"/>
          </w:tcPr>
          <w:p w:rsidR="00F25A76" w:rsidRDefault="009D18CC" w:rsidP="00F25A76">
            <w:pPr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Учебно-наглядные пособия (плакаты, с</w:t>
            </w:r>
            <w:r>
              <w:rPr>
                <w:rFonts w:ascii="Times New Roman" w:hAnsi="Times New Roman" w:cstheme="minorHAnsi"/>
                <w:sz w:val="24"/>
              </w:rPr>
              <w:t>тенды, макеты, модели, схемы)</w:t>
            </w:r>
          </w:p>
        </w:tc>
        <w:tc>
          <w:tcPr>
            <w:tcW w:w="1181" w:type="dxa"/>
            <w:vAlign w:val="center"/>
          </w:tcPr>
          <w:p w:rsidR="00F25A76" w:rsidRDefault="009D18CC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9D18CC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1.2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D18CC" w:rsidRPr="003B4A39" w:rsidRDefault="009D18CC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Детские удерживающие устройства</w:t>
            </w:r>
          </w:p>
        </w:tc>
        <w:tc>
          <w:tcPr>
            <w:tcW w:w="1181" w:type="dxa"/>
            <w:vAlign w:val="center"/>
          </w:tcPr>
          <w:p w:rsidR="009D18CC" w:rsidRDefault="009D18CC" w:rsidP="009D18CC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9D18CC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1.3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D18CC" w:rsidRPr="003B4A39" w:rsidRDefault="009D18CC" w:rsidP="009D18CC">
            <w:pPr>
              <w:rPr>
                <w:rFonts w:ascii="Times New Roman" w:hAnsi="Times New Roman" w:cstheme="minorHAnsi"/>
                <w:sz w:val="24"/>
              </w:rPr>
            </w:pPr>
            <w:r w:rsidRPr="003B4A39">
              <w:rPr>
                <w:rFonts w:ascii="Times New Roman" w:hAnsi="Times New Roman" w:cstheme="minorHAnsi"/>
                <w:sz w:val="24"/>
              </w:rPr>
              <w:t>Гибкое связующее звено (буксировочный трос)</w:t>
            </w:r>
          </w:p>
        </w:tc>
        <w:tc>
          <w:tcPr>
            <w:tcW w:w="1181" w:type="dxa"/>
            <w:vAlign w:val="center"/>
          </w:tcPr>
          <w:p w:rsidR="009D18CC" w:rsidRDefault="009D18CC" w:rsidP="009D18CC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8018D8" w:rsidTr="001A1FCA">
        <w:tc>
          <w:tcPr>
            <w:tcW w:w="10456" w:type="dxa"/>
            <w:gridSpan w:val="3"/>
            <w:vAlign w:val="center"/>
          </w:tcPr>
          <w:p w:rsidR="008018D8" w:rsidRDefault="008018D8" w:rsidP="009D18CC">
            <w:pPr>
              <w:jc w:val="center"/>
              <w:rPr>
                <w:rFonts w:ascii="Times New Roman" w:hAnsi="Times New Roman" w:cstheme="minorHAnsi"/>
                <w:sz w:val="24"/>
              </w:rPr>
            </w:pPr>
          </w:p>
        </w:tc>
      </w:tr>
      <w:tr w:rsidR="00836528" w:rsidTr="00997297">
        <w:tc>
          <w:tcPr>
            <w:tcW w:w="636" w:type="dxa"/>
            <w:vAlign w:val="center"/>
          </w:tcPr>
          <w:p w:rsidR="00836528" w:rsidRPr="009D18CC" w:rsidRDefault="00836528" w:rsidP="00F25A76">
            <w:pPr>
              <w:rPr>
                <w:rFonts w:ascii="Times New Roman" w:hAnsi="Times New Roman" w:cstheme="minorHAnsi"/>
                <w:b/>
                <w:sz w:val="24"/>
              </w:rPr>
            </w:pPr>
            <w:r w:rsidRPr="009D18CC">
              <w:rPr>
                <w:rFonts w:ascii="Times New Roman" w:hAnsi="Times New Roman" w:cstheme="minorHAnsi"/>
                <w:b/>
                <w:sz w:val="24"/>
              </w:rPr>
              <w:t>3.</w:t>
            </w:r>
          </w:p>
        </w:tc>
        <w:tc>
          <w:tcPr>
            <w:tcW w:w="9820" w:type="dxa"/>
            <w:gridSpan w:val="2"/>
            <w:vAlign w:val="center"/>
          </w:tcPr>
          <w:p w:rsidR="00836528" w:rsidRDefault="0083652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b/>
                <w:sz w:val="24"/>
              </w:rPr>
              <w:t>Медицинский кабинет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Pr="001C3583" w:rsidRDefault="001C3583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3.1</w:t>
            </w:r>
          </w:p>
        </w:tc>
        <w:tc>
          <w:tcPr>
            <w:tcW w:w="8639" w:type="dxa"/>
            <w:vAlign w:val="center"/>
          </w:tcPr>
          <w:p w:rsidR="009D18CC" w:rsidRPr="001C3583" w:rsidRDefault="001C3583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Кушетка</w:t>
            </w:r>
          </w:p>
        </w:tc>
        <w:tc>
          <w:tcPr>
            <w:tcW w:w="1181" w:type="dxa"/>
            <w:vAlign w:val="center"/>
          </w:tcPr>
          <w:p w:rsidR="009D18CC" w:rsidRDefault="001C3583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1C3583" w:rsidTr="001C3583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3.2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9D18CC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Тренажер-манекен взрослого пострадавшего (голова, торс, конечности) с выносным электрическим контроллером для отработки приемов сердечно-легочной реанимации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</w:pPr>
            <w:r w:rsidRPr="00A070C3"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1C3583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3.3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9D18CC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Тренажер-манекен взрослого пострадавшего (голова, торс) без контроллера для отработки приемов сердечно-легочной реанимации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</w:pPr>
            <w:r w:rsidRPr="00A070C3"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1C3583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3.4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9D18CC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</w:pPr>
            <w:r w:rsidRPr="00A070C3"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1C3583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3.5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9D18CC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искусственного дыхания)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</w:pPr>
            <w:r w:rsidRPr="00A070C3"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9D18CC" w:rsidTr="00355158">
        <w:tc>
          <w:tcPr>
            <w:tcW w:w="636" w:type="dxa"/>
            <w:vAlign w:val="center"/>
          </w:tcPr>
          <w:p w:rsidR="009D18CC" w:rsidRDefault="001C3583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3.6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D18CC" w:rsidRPr="009D18CC" w:rsidRDefault="009D18CC" w:rsidP="009D18CC">
            <w:pPr>
              <w:rPr>
                <w:rFonts w:ascii="Times New Roman" w:hAnsi="Times New Roman" w:cstheme="minorHAnsi"/>
                <w:sz w:val="24"/>
              </w:rPr>
            </w:pPr>
            <w:r w:rsidRPr="009D18CC">
              <w:rPr>
                <w:rFonts w:ascii="Times New Roman" w:hAnsi="Times New Roman" w:cstheme="minorHAnsi"/>
                <w:sz w:val="24"/>
              </w:rPr>
              <w:t>Мотоциклетный шлем</w:t>
            </w:r>
          </w:p>
        </w:tc>
        <w:tc>
          <w:tcPr>
            <w:tcW w:w="1181" w:type="dxa"/>
            <w:vAlign w:val="center"/>
          </w:tcPr>
          <w:p w:rsidR="009D18CC" w:rsidRDefault="001C3583" w:rsidP="009D18CC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</w:t>
            </w:r>
          </w:p>
        </w:tc>
      </w:tr>
      <w:tr w:rsidR="001C3583" w:rsidTr="00355158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3.7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201DCD" w:rsidRDefault="001C3583" w:rsidP="001C3583">
            <w:pPr>
              <w:spacing w:before="75" w:after="75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Аптечка для оказания первой помощи пострадавшим в дорожно-транспортных происшествиях (автомобильная)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10</w:t>
            </w:r>
          </w:p>
        </w:tc>
      </w:tr>
      <w:tr w:rsidR="001C3583" w:rsidTr="00355158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3.8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Табельные средства для оказания первой помощи:</w:t>
            </w:r>
          </w:p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Устройства для проведения искусственного дыхания: лицевые маски с клапаном различных моделей. Средства для временной остановки кровотечения - жгуты.</w:t>
            </w:r>
          </w:p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Средства иммобилизации для верхних, нижних конечностей, шейного отдела позвоночника (шины).</w:t>
            </w:r>
          </w:p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Перевязочные средства (бинты, салфетки, лейкопластырь)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355158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3.9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 w:rsidRPr="001C3583">
              <w:rPr>
                <w:rFonts w:ascii="Times New Roman" w:hAnsi="Times New Roman" w:cstheme="minorHAnsi"/>
                <w:sz w:val="24"/>
              </w:rPr>
              <w:t>иммобилизирующие</w:t>
            </w:r>
            <w:proofErr w:type="spellEnd"/>
            <w:r w:rsidRPr="001C3583">
              <w:rPr>
                <w:rFonts w:ascii="Times New Roman" w:hAnsi="Times New Roman" w:cstheme="minorHAnsi"/>
                <w:sz w:val="24"/>
              </w:rPr>
              <w:t xml:space="preserve"> средства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355158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3.10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355158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3.11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355158">
        <w:tc>
          <w:tcPr>
            <w:tcW w:w="636" w:type="dxa"/>
            <w:vAlign w:val="center"/>
          </w:tcPr>
          <w:p w:rsid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3.12</w:t>
            </w:r>
          </w:p>
        </w:tc>
        <w:tc>
          <w:tcPr>
            <w:tcW w:w="8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C3583" w:rsidRPr="001C3583" w:rsidRDefault="001C3583" w:rsidP="001C3583">
            <w:pPr>
              <w:rPr>
                <w:rFonts w:ascii="Times New Roman" w:hAnsi="Times New Roman" w:cstheme="minorHAnsi"/>
                <w:sz w:val="24"/>
              </w:rPr>
            </w:pPr>
            <w:r w:rsidRPr="001C3583">
              <w:rPr>
                <w:rFonts w:ascii="Times New Roman" w:hAnsi="Times New Roman" w:cstheme="minorHAnsi"/>
                <w:sz w:val="24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</w:t>
            </w:r>
          </w:p>
        </w:tc>
        <w:tc>
          <w:tcPr>
            <w:tcW w:w="1181" w:type="dxa"/>
            <w:vAlign w:val="center"/>
          </w:tcPr>
          <w:p w:rsidR="001C3583" w:rsidRDefault="001C3583" w:rsidP="001C3583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комплект</w:t>
            </w:r>
          </w:p>
        </w:tc>
      </w:tr>
      <w:tr w:rsidR="001C3583" w:rsidTr="00013393">
        <w:tc>
          <w:tcPr>
            <w:tcW w:w="10456" w:type="dxa"/>
            <w:gridSpan w:val="3"/>
            <w:vAlign w:val="center"/>
          </w:tcPr>
          <w:p w:rsidR="001C3583" w:rsidRPr="00C54C1F" w:rsidRDefault="001C3583" w:rsidP="001C3583">
            <w:pPr>
              <w:rPr>
                <w:rFonts w:ascii="Times New Roman" w:hAnsi="Times New Roman" w:cstheme="minorHAnsi"/>
                <w:i/>
                <w:sz w:val="24"/>
              </w:rPr>
            </w:pPr>
            <w:r w:rsidRPr="00C54C1F">
              <w:rPr>
                <w:rFonts w:ascii="Times New Roman" w:hAnsi="Times New Roman" w:cstheme="minorHAnsi"/>
                <w:i/>
                <w:sz w:val="24"/>
              </w:rPr>
              <w:t>В целях соблюдения условий охраны здоровья обучающихся и работников в медицинском кабинете имеются: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C54C1F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3.13</w:t>
            </w:r>
          </w:p>
        </w:tc>
        <w:tc>
          <w:tcPr>
            <w:tcW w:w="8639" w:type="dxa"/>
            <w:vAlign w:val="center"/>
          </w:tcPr>
          <w:p w:rsidR="009D18CC" w:rsidRDefault="00C54C1F" w:rsidP="00F25A76">
            <w:pPr>
              <w:rPr>
                <w:rFonts w:ascii="Times New Roman" w:hAnsi="Times New Roman" w:cstheme="minorHAnsi"/>
                <w:sz w:val="24"/>
              </w:rPr>
            </w:pPr>
            <w:r w:rsidRPr="00C54C1F">
              <w:rPr>
                <w:rFonts w:ascii="Times New Roman" w:hAnsi="Times New Roman" w:cstheme="minorHAnsi"/>
                <w:sz w:val="24"/>
              </w:rPr>
              <w:t>Аптечка для оказания первой помощи</w:t>
            </w:r>
          </w:p>
        </w:tc>
        <w:tc>
          <w:tcPr>
            <w:tcW w:w="1181" w:type="dxa"/>
            <w:vAlign w:val="center"/>
          </w:tcPr>
          <w:p w:rsidR="009D18CC" w:rsidRDefault="00C54C1F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2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C54C1F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lastRenderedPageBreak/>
              <w:t>3.14</w:t>
            </w:r>
          </w:p>
        </w:tc>
        <w:tc>
          <w:tcPr>
            <w:tcW w:w="8639" w:type="dxa"/>
            <w:vAlign w:val="center"/>
          </w:tcPr>
          <w:p w:rsidR="009D18CC" w:rsidRDefault="00C54C1F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Средства индивидуальной защиты (маски, перчатки)</w:t>
            </w:r>
          </w:p>
        </w:tc>
        <w:tc>
          <w:tcPr>
            <w:tcW w:w="1181" w:type="dxa"/>
            <w:vAlign w:val="center"/>
          </w:tcPr>
          <w:p w:rsidR="009D18CC" w:rsidRDefault="00C54C1F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100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C54C1F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3.15</w:t>
            </w:r>
          </w:p>
        </w:tc>
        <w:tc>
          <w:tcPr>
            <w:tcW w:w="8639" w:type="dxa"/>
            <w:vAlign w:val="center"/>
          </w:tcPr>
          <w:p w:rsidR="009D18CC" w:rsidRDefault="00C54C1F" w:rsidP="00C54C1F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Антисептические средства</w:t>
            </w:r>
          </w:p>
        </w:tc>
        <w:tc>
          <w:tcPr>
            <w:tcW w:w="1181" w:type="dxa"/>
            <w:vAlign w:val="center"/>
          </w:tcPr>
          <w:p w:rsidR="009D18CC" w:rsidRDefault="00C54C1F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2</w:t>
            </w:r>
          </w:p>
        </w:tc>
      </w:tr>
      <w:tr w:rsidR="00C54C1F" w:rsidTr="00B876DF">
        <w:tc>
          <w:tcPr>
            <w:tcW w:w="10456" w:type="dxa"/>
            <w:gridSpan w:val="3"/>
            <w:vAlign w:val="center"/>
          </w:tcPr>
          <w:p w:rsidR="00C54C1F" w:rsidRPr="00C54C1F" w:rsidRDefault="00C54C1F" w:rsidP="00C54C1F">
            <w:pPr>
              <w:rPr>
                <w:rFonts w:ascii="Times New Roman" w:hAnsi="Times New Roman" w:cstheme="minorHAnsi"/>
                <w:i/>
                <w:sz w:val="24"/>
              </w:rPr>
            </w:pPr>
            <w:r w:rsidRPr="00C54C1F">
              <w:rPr>
                <w:rFonts w:ascii="Times New Roman" w:hAnsi="Times New Roman" w:cstheme="minorHAnsi"/>
                <w:i/>
                <w:sz w:val="24"/>
              </w:rPr>
              <w:t>Медицинское обслуживание обучающихся осуществляется городскими и районными больницами по полису ОМС.</w:t>
            </w:r>
          </w:p>
        </w:tc>
      </w:tr>
      <w:tr w:rsidR="008018D8" w:rsidTr="00BA70DD">
        <w:tc>
          <w:tcPr>
            <w:tcW w:w="10456" w:type="dxa"/>
            <w:gridSpan w:val="3"/>
            <w:vAlign w:val="center"/>
          </w:tcPr>
          <w:p w:rsidR="008018D8" w:rsidRDefault="008018D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</w:p>
        </w:tc>
      </w:tr>
      <w:tr w:rsidR="00836528" w:rsidTr="00AB7FF4">
        <w:tc>
          <w:tcPr>
            <w:tcW w:w="636" w:type="dxa"/>
            <w:vAlign w:val="center"/>
          </w:tcPr>
          <w:p w:rsidR="00836528" w:rsidRPr="003B06C9" w:rsidRDefault="00836528" w:rsidP="00F25A76">
            <w:pPr>
              <w:rPr>
                <w:rFonts w:ascii="Times New Roman" w:hAnsi="Times New Roman" w:cstheme="minorHAnsi"/>
                <w:b/>
                <w:sz w:val="24"/>
              </w:rPr>
            </w:pPr>
            <w:r w:rsidRPr="003B06C9">
              <w:rPr>
                <w:rFonts w:ascii="Times New Roman" w:hAnsi="Times New Roman" w:cstheme="minorHAnsi"/>
                <w:b/>
                <w:sz w:val="24"/>
              </w:rPr>
              <w:t>4.</w:t>
            </w:r>
          </w:p>
        </w:tc>
        <w:tc>
          <w:tcPr>
            <w:tcW w:w="9820" w:type="dxa"/>
            <w:gridSpan w:val="2"/>
            <w:vAlign w:val="center"/>
          </w:tcPr>
          <w:p w:rsidR="00836528" w:rsidRDefault="0083652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 w:rsidRPr="003B06C9">
              <w:rPr>
                <w:rFonts w:ascii="Times New Roman" w:hAnsi="Times New Roman" w:cstheme="minorHAnsi"/>
                <w:b/>
                <w:sz w:val="24"/>
              </w:rPr>
              <w:t>Библиотека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91228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4.1</w:t>
            </w:r>
          </w:p>
        </w:tc>
        <w:tc>
          <w:tcPr>
            <w:tcW w:w="8639" w:type="dxa"/>
            <w:vAlign w:val="center"/>
          </w:tcPr>
          <w:p w:rsidR="009D18CC" w:rsidRDefault="0091228C" w:rsidP="0091228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Учебные пособия по о</w:t>
            </w:r>
            <w:r w:rsidR="00692FE2">
              <w:rPr>
                <w:rFonts w:ascii="Times New Roman" w:hAnsi="Times New Roman" w:cstheme="minorHAnsi"/>
                <w:sz w:val="24"/>
              </w:rPr>
              <w:t>сваива</w:t>
            </w:r>
            <w:r w:rsidR="00836528">
              <w:rPr>
                <w:rFonts w:ascii="Times New Roman" w:hAnsi="Times New Roman" w:cstheme="minorHAnsi"/>
                <w:sz w:val="24"/>
              </w:rPr>
              <w:t>емы</w:t>
            </w:r>
            <w:r>
              <w:rPr>
                <w:rFonts w:ascii="Times New Roman" w:hAnsi="Times New Roman" w:cstheme="minorHAnsi"/>
                <w:sz w:val="24"/>
              </w:rPr>
              <w:t xml:space="preserve"> дисциплинам</w:t>
            </w:r>
          </w:p>
        </w:tc>
        <w:tc>
          <w:tcPr>
            <w:tcW w:w="1181" w:type="dxa"/>
            <w:vAlign w:val="center"/>
          </w:tcPr>
          <w:p w:rsidR="009D18CC" w:rsidRDefault="0091228C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60</w:t>
            </w:r>
          </w:p>
        </w:tc>
      </w:tr>
      <w:tr w:rsidR="009D18CC" w:rsidTr="009D18CC">
        <w:tc>
          <w:tcPr>
            <w:tcW w:w="636" w:type="dxa"/>
            <w:vAlign w:val="center"/>
          </w:tcPr>
          <w:p w:rsidR="009D18CC" w:rsidRDefault="0091228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4.2</w:t>
            </w:r>
          </w:p>
        </w:tc>
        <w:tc>
          <w:tcPr>
            <w:tcW w:w="8639" w:type="dxa"/>
            <w:vAlign w:val="center"/>
          </w:tcPr>
          <w:p w:rsidR="009D18CC" w:rsidRDefault="0091228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Специализированная литература</w:t>
            </w:r>
          </w:p>
        </w:tc>
        <w:tc>
          <w:tcPr>
            <w:tcW w:w="1181" w:type="dxa"/>
            <w:vAlign w:val="center"/>
          </w:tcPr>
          <w:p w:rsidR="009D18CC" w:rsidRDefault="0091228C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17</w:t>
            </w:r>
          </w:p>
        </w:tc>
      </w:tr>
      <w:tr w:rsidR="00F25A76" w:rsidTr="009D18CC">
        <w:tc>
          <w:tcPr>
            <w:tcW w:w="636" w:type="dxa"/>
            <w:vAlign w:val="center"/>
          </w:tcPr>
          <w:p w:rsidR="00F25A76" w:rsidRDefault="0091228C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4.3</w:t>
            </w:r>
          </w:p>
        </w:tc>
        <w:tc>
          <w:tcPr>
            <w:tcW w:w="8639" w:type="dxa"/>
            <w:vAlign w:val="center"/>
          </w:tcPr>
          <w:p w:rsidR="00F25A76" w:rsidRDefault="0091228C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Периодика</w:t>
            </w:r>
          </w:p>
        </w:tc>
        <w:tc>
          <w:tcPr>
            <w:tcW w:w="1181" w:type="dxa"/>
            <w:vAlign w:val="center"/>
          </w:tcPr>
          <w:p w:rsidR="00F25A76" w:rsidRDefault="0091228C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30</w:t>
            </w:r>
          </w:p>
        </w:tc>
      </w:tr>
      <w:tr w:rsidR="008018D8" w:rsidTr="005D6EA7">
        <w:tc>
          <w:tcPr>
            <w:tcW w:w="10456" w:type="dxa"/>
            <w:gridSpan w:val="3"/>
            <w:vAlign w:val="center"/>
          </w:tcPr>
          <w:p w:rsidR="008018D8" w:rsidRDefault="008018D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</w:p>
        </w:tc>
      </w:tr>
      <w:tr w:rsidR="008018D8" w:rsidTr="00346C80">
        <w:tc>
          <w:tcPr>
            <w:tcW w:w="636" w:type="dxa"/>
            <w:vAlign w:val="center"/>
          </w:tcPr>
          <w:p w:rsidR="008018D8" w:rsidRPr="006113D3" w:rsidRDefault="008018D8" w:rsidP="00F25A76">
            <w:pPr>
              <w:rPr>
                <w:rFonts w:ascii="Times New Roman" w:hAnsi="Times New Roman" w:cstheme="minorHAnsi"/>
                <w:b/>
                <w:sz w:val="24"/>
              </w:rPr>
            </w:pPr>
            <w:r w:rsidRPr="006113D3">
              <w:rPr>
                <w:rFonts w:ascii="Times New Roman" w:hAnsi="Times New Roman" w:cstheme="minorHAnsi"/>
                <w:b/>
                <w:sz w:val="24"/>
              </w:rPr>
              <w:t>5.</w:t>
            </w:r>
          </w:p>
        </w:tc>
        <w:tc>
          <w:tcPr>
            <w:tcW w:w="9820" w:type="dxa"/>
            <w:gridSpan w:val="2"/>
            <w:vAlign w:val="center"/>
          </w:tcPr>
          <w:p w:rsidR="008018D8" w:rsidRDefault="008018D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 w:rsidRPr="006113D3">
              <w:rPr>
                <w:rFonts w:ascii="Times New Roman" w:hAnsi="Times New Roman" w:cstheme="minorHAnsi"/>
                <w:b/>
                <w:sz w:val="24"/>
              </w:rPr>
              <w:t>Административные кабинеты</w:t>
            </w:r>
            <w:r>
              <w:rPr>
                <w:rFonts w:ascii="Times New Roman" w:hAnsi="Times New Roman" w:cstheme="minorHAnsi"/>
                <w:b/>
                <w:sz w:val="24"/>
              </w:rPr>
              <w:t xml:space="preserve"> (доступ к сети Интернет)</w:t>
            </w:r>
          </w:p>
        </w:tc>
      </w:tr>
      <w:tr w:rsidR="00836528" w:rsidTr="009D18CC">
        <w:tc>
          <w:tcPr>
            <w:tcW w:w="636" w:type="dxa"/>
            <w:vAlign w:val="center"/>
          </w:tcPr>
          <w:p w:rsidR="00836528" w:rsidRDefault="006113D3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5.1</w:t>
            </w:r>
          </w:p>
        </w:tc>
        <w:tc>
          <w:tcPr>
            <w:tcW w:w="8639" w:type="dxa"/>
            <w:vAlign w:val="center"/>
          </w:tcPr>
          <w:p w:rsidR="00836528" w:rsidRDefault="006113D3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 xml:space="preserve">Компьютер </w:t>
            </w:r>
            <w:bookmarkStart w:id="0" w:name="_GoBack"/>
            <w:bookmarkEnd w:id="0"/>
          </w:p>
        </w:tc>
        <w:tc>
          <w:tcPr>
            <w:tcW w:w="1181" w:type="dxa"/>
            <w:vAlign w:val="center"/>
          </w:tcPr>
          <w:p w:rsidR="00836528" w:rsidRDefault="006113D3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5</w:t>
            </w:r>
          </w:p>
        </w:tc>
      </w:tr>
      <w:tr w:rsidR="00836528" w:rsidTr="009D18CC">
        <w:tc>
          <w:tcPr>
            <w:tcW w:w="636" w:type="dxa"/>
            <w:vAlign w:val="center"/>
          </w:tcPr>
          <w:p w:rsidR="00836528" w:rsidRDefault="006113D3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5.2</w:t>
            </w:r>
          </w:p>
        </w:tc>
        <w:tc>
          <w:tcPr>
            <w:tcW w:w="8639" w:type="dxa"/>
            <w:vAlign w:val="center"/>
          </w:tcPr>
          <w:p w:rsidR="00836528" w:rsidRDefault="006113D3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Принтер</w:t>
            </w:r>
          </w:p>
        </w:tc>
        <w:tc>
          <w:tcPr>
            <w:tcW w:w="1181" w:type="dxa"/>
            <w:vAlign w:val="center"/>
          </w:tcPr>
          <w:p w:rsidR="00836528" w:rsidRDefault="006113D3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5</w:t>
            </w:r>
          </w:p>
        </w:tc>
      </w:tr>
      <w:tr w:rsidR="00836528" w:rsidTr="009D18CC">
        <w:tc>
          <w:tcPr>
            <w:tcW w:w="636" w:type="dxa"/>
            <w:vAlign w:val="center"/>
          </w:tcPr>
          <w:p w:rsidR="00836528" w:rsidRDefault="006113D3" w:rsidP="00F25A76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5.3</w:t>
            </w:r>
          </w:p>
        </w:tc>
        <w:tc>
          <w:tcPr>
            <w:tcW w:w="8639" w:type="dxa"/>
            <w:vAlign w:val="center"/>
          </w:tcPr>
          <w:p w:rsidR="00836528" w:rsidRDefault="006113D3" w:rsidP="009D18CC">
            <w:pPr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 xml:space="preserve">Шредер </w:t>
            </w:r>
          </w:p>
        </w:tc>
        <w:tc>
          <w:tcPr>
            <w:tcW w:w="1181" w:type="dxa"/>
            <w:vAlign w:val="center"/>
          </w:tcPr>
          <w:p w:rsidR="00836528" w:rsidRDefault="006113D3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>
              <w:rPr>
                <w:rFonts w:ascii="Times New Roman" w:hAnsi="Times New Roman" w:cstheme="minorHAnsi"/>
                <w:sz w:val="24"/>
              </w:rPr>
              <w:t>1</w:t>
            </w:r>
          </w:p>
        </w:tc>
      </w:tr>
      <w:tr w:rsidR="008018D8" w:rsidTr="00171FA9">
        <w:tc>
          <w:tcPr>
            <w:tcW w:w="10456" w:type="dxa"/>
            <w:gridSpan w:val="3"/>
            <w:vAlign w:val="center"/>
          </w:tcPr>
          <w:p w:rsidR="008018D8" w:rsidRPr="008018D8" w:rsidRDefault="008018D8" w:rsidP="008018D8">
            <w:pPr>
              <w:rPr>
                <w:rFonts w:ascii="Times New Roman" w:hAnsi="Times New Roman" w:cstheme="minorHAnsi"/>
                <w:i/>
                <w:sz w:val="24"/>
              </w:rPr>
            </w:pPr>
            <w:r w:rsidRPr="008018D8">
              <w:rPr>
                <w:rFonts w:ascii="Times New Roman" w:hAnsi="Times New Roman" w:cstheme="minorHAnsi"/>
                <w:i/>
                <w:sz w:val="24"/>
              </w:rPr>
              <w:t>Доступ к информационным системам и информационно-телекоммуникационным сетям имеет каждый сотрудник. Обучающиеся имеют возможность пользоваться сетью Интернет в учебных целях.</w:t>
            </w:r>
          </w:p>
        </w:tc>
      </w:tr>
      <w:tr w:rsidR="008018D8" w:rsidTr="00171FA9">
        <w:tc>
          <w:tcPr>
            <w:tcW w:w="10456" w:type="dxa"/>
            <w:gridSpan w:val="3"/>
            <w:vAlign w:val="center"/>
          </w:tcPr>
          <w:p w:rsidR="008018D8" w:rsidRPr="008018D8" w:rsidRDefault="008018D8" w:rsidP="008018D8">
            <w:pPr>
              <w:rPr>
                <w:rFonts w:ascii="Times New Roman" w:hAnsi="Times New Roman" w:cstheme="minorHAnsi"/>
                <w:sz w:val="24"/>
              </w:rPr>
            </w:pPr>
          </w:p>
        </w:tc>
      </w:tr>
      <w:tr w:rsidR="00836528" w:rsidTr="0066711D">
        <w:tc>
          <w:tcPr>
            <w:tcW w:w="636" w:type="dxa"/>
            <w:vAlign w:val="center"/>
          </w:tcPr>
          <w:p w:rsidR="00836528" w:rsidRPr="00836528" w:rsidRDefault="00836528" w:rsidP="00F25A76">
            <w:pPr>
              <w:rPr>
                <w:rFonts w:ascii="Times New Roman" w:hAnsi="Times New Roman" w:cstheme="minorHAnsi"/>
                <w:b/>
                <w:sz w:val="24"/>
              </w:rPr>
            </w:pPr>
            <w:r>
              <w:rPr>
                <w:rFonts w:ascii="Times New Roman" w:hAnsi="Times New Roman" w:cstheme="minorHAnsi"/>
                <w:b/>
                <w:sz w:val="24"/>
              </w:rPr>
              <w:t>6</w:t>
            </w:r>
            <w:r w:rsidRPr="00836528">
              <w:rPr>
                <w:rFonts w:ascii="Times New Roman" w:hAnsi="Times New Roman" w:cstheme="minorHAnsi"/>
                <w:b/>
                <w:sz w:val="24"/>
              </w:rPr>
              <w:t>.</w:t>
            </w:r>
          </w:p>
        </w:tc>
        <w:tc>
          <w:tcPr>
            <w:tcW w:w="9820" w:type="dxa"/>
            <w:gridSpan w:val="2"/>
            <w:vAlign w:val="center"/>
          </w:tcPr>
          <w:p w:rsidR="00836528" w:rsidRDefault="00836528" w:rsidP="00F25A76">
            <w:pPr>
              <w:jc w:val="center"/>
              <w:rPr>
                <w:rFonts w:ascii="Times New Roman" w:hAnsi="Times New Roman" w:cstheme="minorHAnsi"/>
                <w:sz w:val="24"/>
              </w:rPr>
            </w:pPr>
            <w:r w:rsidRPr="00836528">
              <w:rPr>
                <w:rFonts w:ascii="Times New Roman" w:hAnsi="Times New Roman" w:cstheme="minorHAnsi"/>
                <w:b/>
                <w:sz w:val="24"/>
              </w:rPr>
              <w:t>Столовая</w:t>
            </w:r>
          </w:p>
        </w:tc>
      </w:tr>
      <w:tr w:rsidR="00836528" w:rsidTr="00A53F5E">
        <w:tc>
          <w:tcPr>
            <w:tcW w:w="10456" w:type="dxa"/>
            <w:gridSpan w:val="3"/>
            <w:vAlign w:val="center"/>
          </w:tcPr>
          <w:p w:rsidR="00836528" w:rsidRPr="00836528" w:rsidRDefault="00836528" w:rsidP="00836528">
            <w:pPr>
              <w:rPr>
                <w:rFonts w:ascii="Times New Roman" w:hAnsi="Times New Roman" w:cstheme="minorHAnsi"/>
                <w:i/>
                <w:sz w:val="24"/>
              </w:rPr>
            </w:pPr>
            <w:r w:rsidRPr="00836528">
              <w:rPr>
                <w:rFonts w:ascii="Times New Roman" w:hAnsi="Times New Roman" w:cstheme="minorHAnsi"/>
                <w:i/>
                <w:sz w:val="24"/>
              </w:rPr>
              <w:t xml:space="preserve">Питание обучающихся организовано на </w:t>
            </w:r>
            <w:r>
              <w:rPr>
                <w:rFonts w:ascii="Times New Roman" w:hAnsi="Times New Roman" w:cstheme="minorHAnsi"/>
                <w:i/>
                <w:sz w:val="24"/>
              </w:rPr>
              <w:t>основе договора с пунктом общественного питания, который находится в здании образовательной организации.</w:t>
            </w:r>
          </w:p>
        </w:tc>
      </w:tr>
    </w:tbl>
    <w:p w:rsidR="00B219B4" w:rsidRPr="00B219B4" w:rsidRDefault="00B219B4">
      <w:pPr>
        <w:rPr>
          <w:rFonts w:ascii="Times New Roman" w:hAnsi="Times New Roman" w:cstheme="minorHAnsi"/>
          <w:sz w:val="24"/>
        </w:rPr>
      </w:pPr>
    </w:p>
    <w:sectPr w:rsidR="00B219B4" w:rsidRPr="00B219B4" w:rsidSect="00B21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9B4"/>
    <w:rsid w:val="001467AF"/>
    <w:rsid w:val="001C3583"/>
    <w:rsid w:val="003B06C9"/>
    <w:rsid w:val="003B1FEC"/>
    <w:rsid w:val="003B4A39"/>
    <w:rsid w:val="006113D3"/>
    <w:rsid w:val="00692FE2"/>
    <w:rsid w:val="008018D8"/>
    <w:rsid w:val="00836528"/>
    <w:rsid w:val="0091228C"/>
    <w:rsid w:val="00965341"/>
    <w:rsid w:val="009D18CC"/>
    <w:rsid w:val="00B219B4"/>
    <w:rsid w:val="00C54C1F"/>
    <w:rsid w:val="00F2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8CE5B-EB7B-41CC-9030-6E5BFDC8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341"/>
    <w:pPr>
      <w:spacing w:after="0" w:line="240" w:lineRule="auto"/>
    </w:pPr>
    <w:rPr>
      <w:rFonts w:ascii="Times New Roman" w:hAnsi="Times New Roman"/>
      <w:sz w:val="24"/>
    </w:rPr>
  </w:style>
  <w:style w:type="table" w:styleId="a4">
    <w:name w:val="Table Grid"/>
    <w:basedOn w:val="a1"/>
    <w:uiPriority w:val="39"/>
    <w:rsid w:val="00B21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2024-04-12T05:40:00Z</dcterms:created>
  <dcterms:modified xsi:type="dcterms:W3CDTF">2024-04-12T07:38:00Z</dcterms:modified>
</cp:coreProperties>
</file>